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458D7517" w14:textId="37B54B83" w:rsidR="00017571" w:rsidRDefault="003266BB" w:rsidP="001317CA">
      <w:pPr>
        <w:widowControl w:val="0"/>
        <w:autoSpaceDE w:val="0"/>
        <w:autoSpaceDN w:val="0"/>
        <w:adjustRightInd w:val="0"/>
        <w:rPr>
          <w:rStyle w:val="Hyperlink"/>
          <w:rFonts w:ascii="Cambria" w:hAnsi="Cambria" w:cs="Cambria"/>
          <w:b/>
          <w:bCs/>
        </w:rPr>
      </w:pPr>
      <w:hyperlink r:id="rId8" w:history="1">
        <w:r w:rsidR="003764E4" w:rsidRPr="002724DA">
          <w:rPr>
            <w:rStyle w:val="Hyperlink"/>
            <w:rFonts w:ascii="Cambria" w:hAnsi="Cambria" w:cs="Cambria"/>
            <w:b/>
            <w:bCs/>
          </w:rPr>
          <w:t>awells@ehc.edu</w:t>
        </w:r>
      </w:hyperlink>
    </w:p>
    <w:p w14:paraId="3091B628" w14:textId="52A96238" w:rsidR="00017571" w:rsidRDefault="00017571" w:rsidP="00017571">
      <w:pPr>
        <w:widowControl w:val="0"/>
        <w:autoSpaceDE w:val="0"/>
        <w:autoSpaceDN w:val="0"/>
        <w:adjustRightInd w:val="0"/>
        <w:rPr>
          <w:rFonts w:ascii="Cambria" w:hAnsi="Cambria" w:cs="Cambria"/>
          <w:b/>
          <w:bCs/>
        </w:rPr>
      </w:pPr>
      <w:r>
        <w:rPr>
          <w:rFonts w:ascii="Cambria" w:hAnsi="Cambria" w:cs="Cambria"/>
          <w:b/>
          <w:bCs/>
        </w:rPr>
        <w:t xml:space="preserve">Office hours: </w:t>
      </w:r>
      <w:r>
        <w:rPr>
          <w:rFonts w:ascii="Cambria" w:hAnsi="Cambria" w:cs="Cambria"/>
          <w:b/>
          <w:bCs/>
        </w:rPr>
        <w:t>11-12</w:t>
      </w:r>
      <w:r>
        <w:rPr>
          <w:rFonts w:ascii="Cambria" w:hAnsi="Cambria" w:cs="Cambria"/>
          <w:b/>
          <w:bCs/>
        </w:rPr>
        <w:t xml:space="preserve"> M</w:t>
      </w:r>
      <w:proofErr w:type="gramStart"/>
      <w:r>
        <w:rPr>
          <w:rFonts w:ascii="Cambria" w:hAnsi="Cambria" w:cs="Cambria"/>
          <w:b/>
          <w:bCs/>
        </w:rPr>
        <w:t>,W,F</w:t>
      </w:r>
      <w:proofErr w:type="gramEnd"/>
    </w:p>
    <w:p w14:paraId="3D1708B1" w14:textId="4729DD6D" w:rsidR="00017571" w:rsidRDefault="00017571" w:rsidP="00017571">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 xml:space="preserve">11-12:30 </w:t>
      </w:r>
      <w:proofErr w:type="spellStart"/>
      <w:r>
        <w:rPr>
          <w:rFonts w:ascii="Cambria" w:hAnsi="Cambria" w:cs="Cambria"/>
          <w:b/>
          <w:bCs/>
        </w:rPr>
        <w:t>Th</w:t>
      </w:r>
      <w:proofErr w:type="spellEnd"/>
    </w:p>
    <w:p w14:paraId="5ED1C57A" w14:textId="77777777" w:rsidR="00017571" w:rsidRDefault="00017571" w:rsidP="001317CA">
      <w:pPr>
        <w:widowControl w:val="0"/>
        <w:autoSpaceDE w:val="0"/>
        <w:autoSpaceDN w:val="0"/>
        <w:adjustRightInd w:val="0"/>
        <w:rPr>
          <w:rStyle w:val="Hyperlink"/>
          <w:rFonts w:ascii="Cambria" w:hAnsi="Cambria" w:cs="Cambria"/>
          <w:b/>
          <w:bCs/>
        </w:rPr>
        <w:sectPr w:rsidR="00017571" w:rsidSect="00017571">
          <w:headerReference w:type="even" r:id="rId9"/>
          <w:headerReference w:type="default" r:id="rId10"/>
          <w:pgSz w:w="12240" w:h="15840"/>
          <w:pgMar w:top="1080" w:right="1800" w:bottom="1170" w:left="1800" w:header="720" w:footer="720" w:gutter="0"/>
          <w:cols w:space="720"/>
          <w:titlePg/>
        </w:sectPr>
      </w:pPr>
    </w:p>
    <w:p w14:paraId="1300F3DE" w14:textId="187C1ACF" w:rsidR="003764E4" w:rsidRDefault="003764E4" w:rsidP="001317CA">
      <w:pPr>
        <w:widowControl w:val="0"/>
        <w:autoSpaceDE w:val="0"/>
        <w:autoSpaceDN w:val="0"/>
        <w:adjustRightInd w:val="0"/>
        <w:rPr>
          <w:rFonts w:ascii="Cambria" w:hAnsi="Cambria" w:cs="Cambria"/>
          <w:b/>
          <w:bCs/>
        </w:rPr>
      </w:pPr>
    </w:p>
    <w:p w14:paraId="1B76D93D" w14:textId="77777777" w:rsidR="00017571" w:rsidRDefault="00017571" w:rsidP="00E44283">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017571">
          <w:type w:val="continuous"/>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779BF11F"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w:t>
      </w:r>
      <w:r w:rsidR="00017571">
        <w:rPr>
          <w:rFonts w:ascii="Cambria" w:hAnsi="Cambria" w:cs="Cambria"/>
          <w:u w:val="single"/>
        </w:rPr>
        <w:t>3</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64D39A0C"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w:t>
      </w:r>
      <w:r w:rsidR="00017571">
        <w:rPr>
          <w:rFonts w:ascii="Cambria" w:hAnsi="Cambria" w:cs="Cambria"/>
          <w:u w:val="single"/>
        </w:rPr>
        <w:t>5</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6733B36D"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w:t>
      </w:r>
      <w:r w:rsidR="00017571">
        <w:rPr>
          <w:rFonts w:ascii="Cambria" w:hAnsi="Cambria" w:cs="Cambria"/>
          <w:u w:val="single"/>
        </w:rPr>
        <w:t>0</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0DC2E693"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w:t>
      </w:r>
      <w:r w:rsidR="00017571">
        <w:rPr>
          <w:rFonts w:ascii="Cambria" w:hAnsi="Cambria" w:cs="Cambria"/>
          <w:u w:val="single"/>
        </w:rPr>
        <w:t>2</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681D69DA" w:rsidR="00655133" w:rsidRPr="00087608" w:rsidRDefault="00D504AC" w:rsidP="00655133">
      <w:pPr>
        <w:widowControl w:val="0"/>
        <w:autoSpaceDE w:val="0"/>
        <w:autoSpaceDN w:val="0"/>
        <w:adjustRightInd w:val="0"/>
        <w:rPr>
          <w:rFonts w:ascii="Cambria" w:hAnsi="Cambria" w:cs="Cambria"/>
          <w:b/>
        </w:rPr>
      </w:pPr>
      <w:r>
        <w:rPr>
          <w:rFonts w:ascii="Cambria" w:hAnsi="Cambria" w:cs="Cambria"/>
          <w:u w:val="single"/>
        </w:rPr>
        <w:t>Jan. 2</w:t>
      </w:r>
      <w:r w:rsidR="00017571">
        <w:rPr>
          <w:rFonts w:ascii="Cambria" w:hAnsi="Cambria" w:cs="Cambria"/>
          <w:u w:val="single"/>
        </w:rPr>
        <w:t>5</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0A9E39AD"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w:t>
      </w:r>
      <w:r w:rsidR="00017571">
        <w:rPr>
          <w:rFonts w:ascii="Cambria" w:hAnsi="Cambria" w:cs="Cambria"/>
          <w:u w:val="single"/>
        </w:rPr>
        <w:t>7</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611743FD" w:rsidR="00655133" w:rsidRPr="00743D00" w:rsidRDefault="00D504AC" w:rsidP="00655133">
      <w:pPr>
        <w:widowControl w:val="0"/>
        <w:autoSpaceDE w:val="0"/>
        <w:autoSpaceDN w:val="0"/>
        <w:adjustRightInd w:val="0"/>
        <w:rPr>
          <w:rFonts w:ascii="Cambria" w:hAnsi="Cambria" w:cs="Cambria"/>
        </w:rPr>
      </w:pPr>
      <w:r>
        <w:rPr>
          <w:rFonts w:ascii="Cambria" w:hAnsi="Cambria" w:cs="Cambria"/>
          <w:u w:val="single"/>
        </w:rPr>
        <w:t xml:space="preserve">Jan. </w:t>
      </w:r>
      <w:r w:rsidR="00017571">
        <w:rPr>
          <w:rFonts w:ascii="Cambria" w:hAnsi="Cambria" w:cs="Cambria"/>
          <w:u w:val="single"/>
        </w:rPr>
        <w:t>29</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6A07CC44"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017571">
        <w:rPr>
          <w:rFonts w:ascii="Cambria" w:hAnsi="Cambria" w:cs="Cambria"/>
          <w:u w:val="single"/>
        </w:rPr>
        <w:t>1</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15BCDCE4" w:rsidR="00655133" w:rsidRPr="00B4406A" w:rsidRDefault="00D504AC" w:rsidP="00655133">
      <w:pPr>
        <w:widowControl w:val="0"/>
        <w:autoSpaceDE w:val="0"/>
        <w:autoSpaceDN w:val="0"/>
        <w:adjustRightInd w:val="0"/>
        <w:rPr>
          <w:rFonts w:ascii="Cambria" w:hAnsi="Cambria" w:cs="Cambria"/>
          <w:b/>
        </w:rPr>
      </w:pPr>
      <w:r>
        <w:rPr>
          <w:rFonts w:ascii="Cambria" w:hAnsi="Cambria" w:cs="Cambria"/>
          <w:u w:val="single"/>
        </w:rPr>
        <w:t xml:space="preserve">Feb. </w:t>
      </w:r>
      <w:r w:rsidR="00017571">
        <w:rPr>
          <w:rFonts w:ascii="Cambria" w:hAnsi="Cambria" w:cs="Cambria"/>
          <w:u w:val="single"/>
        </w:rPr>
        <w:t>3</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1787F8D1"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017571">
        <w:rPr>
          <w:rFonts w:ascii="Cambria" w:hAnsi="Cambria" w:cs="Cambria"/>
          <w:u w:val="single"/>
        </w:rPr>
        <w:t>5</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6752C2D8" w:rsidR="00655133" w:rsidRDefault="00D504AC" w:rsidP="00655133">
      <w:pPr>
        <w:widowControl w:val="0"/>
        <w:autoSpaceDE w:val="0"/>
        <w:autoSpaceDN w:val="0"/>
        <w:adjustRightInd w:val="0"/>
        <w:rPr>
          <w:rFonts w:ascii="Cambria" w:hAnsi="Cambria" w:cs="Cambria"/>
        </w:rPr>
      </w:pPr>
      <w:r>
        <w:rPr>
          <w:rFonts w:ascii="Cambria" w:hAnsi="Cambria" w:cs="Cambria"/>
          <w:u w:val="single"/>
        </w:rPr>
        <w:t xml:space="preserve">Feb. </w:t>
      </w:r>
      <w:r w:rsidR="00017571">
        <w:rPr>
          <w:rFonts w:ascii="Cambria" w:hAnsi="Cambria" w:cs="Cambria"/>
          <w:u w:val="single"/>
        </w:rPr>
        <w:t>8</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2DA1D1F8"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1</w:t>
      </w:r>
      <w:r w:rsidR="00017571">
        <w:rPr>
          <w:rFonts w:ascii="Cambria" w:hAnsi="Cambria" w:cs="Cambria"/>
          <w:u w:val="single"/>
        </w:rPr>
        <w:t>0</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203C7420"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1</w:t>
      </w:r>
      <w:r w:rsidR="00017571">
        <w:rPr>
          <w:rFonts w:ascii="Cambria" w:hAnsi="Cambria" w:cs="Cambria"/>
          <w:u w:val="single"/>
        </w:rPr>
        <w:t>2</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05E8338D" w:rsidR="00655133" w:rsidRPr="00F4519A" w:rsidRDefault="00D504AC" w:rsidP="00655133">
      <w:pPr>
        <w:widowControl w:val="0"/>
        <w:autoSpaceDE w:val="0"/>
        <w:autoSpaceDN w:val="0"/>
        <w:adjustRightInd w:val="0"/>
        <w:rPr>
          <w:rFonts w:ascii="Cambria" w:hAnsi="Cambria" w:cs="Cambria"/>
          <w:u w:val="single"/>
        </w:rPr>
      </w:pPr>
      <w:r>
        <w:rPr>
          <w:rFonts w:ascii="Cambria" w:hAnsi="Cambria" w:cs="Cambria"/>
          <w:u w:val="single"/>
        </w:rPr>
        <w:t>Feb. 1</w:t>
      </w:r>
      <w:r w:rsidR="00017571">
        <w:rPr>
          <w:rFonts w:ascii="Cambria" w:hAnsi="Cambria" w:cs="Cambria"/>
          <w:u w:val="single"/>
        </w:rPr>
        <w:t>5</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1CC09298" w:rsidR="00655133" w:rsidRPr="00001803" w:rsidRDefault="00D504AC" w:rsidP="00655133">
      <w:pPr>
        <w:widowControl w:val="0"/>
        <w:autoSpaceDE w:val="0"/>
        <w:autoSpaceDN w:val="0"/>
        <w:adjustRightInd w:val="0"/>
        <w:rPr>
          <w:rFonts w:ascii="Cambria" w:hAnsi="Cambria" w:cs="Cambria"/>
          <w:iCs/>
        </w:rPr>
      </w:pPr>
      <w:r>
        <w:rPr>
          <w:rFonts w:ascii="Cambria" w:hAnsi="Cambria" w:cs="Cambria"/>
          <w:iCs/>
          <w:u w:val="single"/>
        </w:rPr>
        <w:t>Feb. 1</w:t>
      </w:r>
      <w:r w:rsidR="00017571">
        <w:rPr>
          <w:rFonts w:ascii="Cambria" w:hAnsi="Cambria" w:cs="Cambria"/>
          <w:iCs/>
          <w:u w:val="single"/>
        </w:rPr>
        <w:t>7</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6AF21201"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Feb. </w:t>
      </w:r>
      <w:r w:rsidR="00017571">
        <w:rPr>
          <w:rFonts w:ascii="Cambria" w:hAnsi="Cambria" w:cs="Cambria"/>
          <w:iCs/>
          <w:u w:val="single"/>
        </w:rPr>
        <w:t>19</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7AEB35D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017571">
        <w:rPr>
          <w:rFonts w:ascii="Cambria" w:hAnsi="Cambria" w:cs="Cambria"/>
          <w:iCs/>
          <w:u w:val="single"/>
        </w:rPr>
        <w:t>2</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63DD4671"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017571">
        <w:rPr>
          <w:rFonts w:ascii="Cambria" w:hAnsi="Cambria" w:cs="Cambria"/>
          <w:iCs/>
          <w:u w:val="single"/>
        </w:rPr>
        <w:t>4</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647E87EF"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w:t>
      </w:r>
      <w:r w:rsidR="00017571">
        <w:rPr>
          <w:rFonts w:ascii="Cambria" w:hAnsi="Cambria" w:cs="Cambria"/>
          <w:iCs/>
          <w:u w:val="single"/>
        </w:rPr>
        <w:t>6</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3EFEED56" w:rsidR="00655133" w:rsidRPr="00143741" w:rsidRDefault="00017571" w:rsidP="00655133">
      <w:pPr>
        <w:widowControl w:val="0"/>
        <w:autoSpaceDE w:val="0"/>
        <w:autoSpaceDN w:val="0"/>
        <w:adjustRightInd w:val="0"/>
        <w:rPr>
          <w:rFonts w:ascii="Cambria" w:hAnsi="Cambria" w:cs="Cambria"/>
          <w:b/>
          <w:iCs/>
        </w:rPr>
      </w:pPr>
      <w:r>
        <w:rPr>
          <w:rFonts w:ascii="Cambria" w:hAnsi="Cambria" w:cs="Cambria"/>
          <w:iCs/>
          <w:u w:val="single"/>
        </w:rPr>
        <w:t>Feb. 29</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421A6680"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Mar. </w:t>
      </w:r>
      <w:r w:rsidR="00017571">
        <w:rPr>
          <w:rFonts w:ascii="Cambria" w:hAnsi="Cambria" w:cs="Cambria"/>
          <w:iCs/>
          <w:u w:val="single"/>
        </w:rPr>
        <w:t>2</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368A270B"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Mar. </w:t>
      </w:r>
      <w:r w:rsidR="00017571">
        <w:rPr>
          <w:rFonts w:ascii="Cambria" w:hAnsi="Cambria" w:cs="Cambria"/>
          <w:iCs/>
          <w:u w:val="single"/>
        </w:rPr>
        <w:t>4</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276C35D8" w14:textId="080F414E" w:rsidR="00D504AC" w:rsidRPr="00D504AC" w:rsidRDefault="00D504AC" w:rsidP="00655133">
      <w:pPr>
        <w:widowControl w:val="0"/>
        <w:autoSpaceDE w:val="0"/>
        <w:autoSpaceDN w:val="0"/>
        <w:adjustRightInd w:val="0"/>
        <w:rPr>
          <w:rFonts w:ascii="Cambria" w:hAnsi="Cambria" w:cs="Cambria"/>
          <w:b/>
          <w:iCs/>
        </w:rPr>
      </w:pPr>
      <w:r>
        <w:rPr>
          <w:rFonts w:ascii="Cambria" w:hAnsi="Cambria" w:cs="Cambria"/>
          <w:iCs/>
          <w:u w:val="single"/>
        </w:rPr>
        <w:t>Mar.</w:t>
      </w:r>
      <w:r w:rsidR="00017571">
        <w:rPr>
          <w:rFonts w:ascii="Cambria" w:hAnsi="Cambria" w:cs="Cambria"/>
          <w:iCs/>
          <w:u w:val="single"/>
        </w:rPr>
        <w:t>5</w:t>
      </w:r>
      <w:r>
        <w:rPr>
          <w:rFonts w:ascii="Cambria" w:hAnsi="Cambria" w:cs="Cambria"/>
          <w:iCs/>
          <w:u w:val="single"/>
        </w:rPr>
        <w:t>-13</w:t>
      </w:r>
      <w:r>
        <w:rPr>
          <w:rFonts w:ascii="Cambria" w:hAnsi="Cambria" w:cs="Cambria"/>
          <w:iCs/>
        </w:rPr>
        <w:t xml:space="preserve">: </w:t>
      </w:r>
      <w:r>
        <w:rPr>
          <w:rFonts w:ascii="Cambria" w:hAnsi="Cambria" w:cs="Cambria"/>
          <w:b/>
          <w:iCs/>
        </w:rPr>
        <w:t>Spring Break!</w:t>
      </w:r>
    </w:p>
    <w:p w14:paraId="7D5A7855" w14:textId="77777777" w:rsidR="00D504AC" w:rsidRDefault="00D504AC" w:rsidP="00655133">
      <w:pPr>
        <w:widowControl w:val="0"/>
        <w:autoSpaceDE w:val="0"/>
        <w:autoSpaceDN w:val="0"/>
        <w:adjustRightInd w:val="0"/>
        <w:rPr>
          <w:rFonts w:ascii="Cambria" w:hAnsi="Cambria" w:cs="Cambria"/>
          <w:iCs/>
          <w:u w:val="single"/>
        </w:rPr>
      </w:pPr>
    </w:p>
    <w:p w14:paraId="72F9EF39" w14:textId="2882D3CC"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1</w:t>
      </w:r>
      <w:r w:rsidR="00017571">
        <w:rPr>
          <w:rFonts w:ascii="Cambria" w:hAnsi="Cambria" w:cs="Cambria"/>
          <w:iCs/>
          <w:u w:val="single"/>
        </w:rPr>
        <w:t>4</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386F9E7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1</w:t>
      </w:r>
      <w:r w:rsidR="00017571">
        <w:rPr>
          <w:rFonts w:ascii="Cambria" w:hAnsi="Cambria" w:cs="Cambria"/>
          <w:iCs/>
          <w:u w:val="single"/>
        </w:rPr>
        <w:t>6</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3497E7D6" w:rsidR="00655133" w:rsidRPr="005B0A21" w:rsidRDefault="00D504AC" w:rsidP="00655133">
      <w:pPr>
        <w:widowControl w:val="0"/>
        <w:autoSpaceDE w:val="0"/>
        <w:autoSpaceDN w:val="0"/>
        <w:adjustRightInd w:val="0"/>
        <w:rPr>
          <w:rFonts w:ascii="Cambria" w:hAnsi="Cambria" w:cs="Cambria"/>
          <w:b/>
          <w:iCs/>
        </w:rPr>
      </w:pPr>
      <w:r>
        <w:rPr>
          <w:rFonts w:ascii="Cambria" w:hAnsi="Cambria" w:cs="Cambria"/>
          <w:iCs/>
          <w:u w:val="single"/>
        </w:rPr>
        <w:t xml:space="preserve">Mar. </w:t>
      </w:r>
      <w:r w:rsidR="00017571">
        <w:rPr>
          <w:rFonts w:ascii="Cambria" w:hAnsi="Cambria" w:cs="Cambria"/>
          <w:iCs/>
          <w:u w:val="single"/>
        </w:rPr>
        <w:t>18</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6B714E7A"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w:t>
      </w:r>
      <w:r w:rsidR="00EC247C">
        <w:rPr>
          <w:rFonts w:ascii="Cambria" w:hAnsi="Cambria" w:cs="Cambria"/>
          <w:iCs/>
          <w:u w:val="single"/>
        </w:rPr>
        <w:t>. 2</w:t>
      </w:r>
      <w:r w:rsidR="00017571">
        <w:rPr>
          <w:rFonts w:ascii="Cambria" w:hAnsi="Cambria" w:cs="Cambria"/>
          <w:iCs/>
          <w:u w:val="single"/>
        </w:rPr>
        <w:t>1</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4B7E71AC"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2</w:t>
      </w:r>
      <w:r w:rsidR="00017571">
        <w:rPr>
          <w:rFonts w:ascii="Cambria" w:hAnsi="Cambria" w:cs="Cambria"/>
          <w:iCs/>
          <w:u w:val="single"/>
        </w:rPr>
        <w:t>3</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23361396"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2</w:t>
      </w:r>
      <w:r w:rsidR="00017571">
        <w:rPr>
          <w:rFonts w:ascii="Cambria" w:hAnsi="Cambria" w:cs="Cambria"/>
          <w:iCs/>
          <w:u w:val="single"/>
        </w:rPr>
        <w:t>8</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4059C50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30</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43E8C26D" w:rsidR="00505B23" w:rsidRDefault="00D504AC" w:rsidP="00655133">
      <w:pPr>
        <w:widowControl w:val="0"/>
        <w:autoSpaceDE w:val="0"/>
        <w:autoSpaceDN w:val="0"/>
        <w:adjustRightInd w:val="0"/>
        <w:rPr>
          <w:rFonts w:ascii="Cambria" w:hAnsi="Cambria" w:cs="Cambria"/>
          <w:iCs/>
        </w:rPr>
      </w:pPr>
      <w:r>
        <w:rPr>
          <w:rFonts w:ascii="Cambria" w:hAnsi="Cambria" w:cs="Cambria"/>
          <w:iCs/>
          <w:u w:val="single"/>
        </w:rPr>
        <w:t>Apr. 1</w:t>
      </w:r>
      <w:r w:rsidR="00505B23">
        <w:rPr>
          <w:rFonts w:ascii="Cambria" w:hAnsi="Cambria" w:cs="Cambria"/>
          <w:iCs/>
        </w:rPr>
        <w:t>: Christian Ritual and Practice (</w:t>
      </w:r>
      <w:r w:rsidR="00505B23">
        <w:rPr>
          <w:rFonts w:ascii="Cambria" w:hAnsi="Cambria" w:cs="Cambria"/>
          <w:b/>
          <w:iCs/>
        </w:rPr>
        <w:t xml:space="preserve">SP: </w:t>
      </w:r>
      <w:r w:rsidR="00505B23">
        <w:rPr>
          <w:rFonts w:ascii="Cambria" w:hAnsi="Cambria" w:cs="Cambria"/>
          <w:iCs/>
        </w:rPr>
        <w:t xml:space="preserve">pp. 431 – 447; </w:t>
      </w:r>
      <w:r w:rsidR="00505B23">
        <w:rPr>
          <w:rFonts w:ascii="Cambria" w:hAnsi="Cambria" w:cs="Cambria"/>
          <w:b/>
          <w:iCs/>
        </w:rPr>
        <w:t xml:space="preserve">WS: </w:t>
      </w:r>
      <w:r w:rsidR="00505B23">
        <w:rPr>
          <w:rFonts w:ascii="Cambria" w:hAnsi="Cambria" w:cs="Cambria"/>
          <w:iCs/>
        </w:rPr>
        <w:t>282 – 285.)</w:t>
      </w:r>
    </w:p>
    <w:p w14:paraId="3E0E05DA" w14:textId="77777777" w:rsidR="00D504AC" w:rsidRDefault="00D504AC" w:rsidP="00655133">
      <w:pPr>
        <w:widowControl w:val="0"/>
        <w:autoSpaceDE w:val="0"/>
        <w:autoSpaceDN w:val="0"/>
        <w:adjustRightInd w:val="0"/>
        <w:rPr>
          <w:rFonts w:ascii="Cambria" w:hAnsi="Cambria" w:cs="Cambria"/>
          <w:b/>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6DFB0193"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017571">
        <w:rPr>
          <w:rFonts w:ascii="Cambria" w:hAnsi="Cambria" w:cs="Cambria"/>
          <w:iCs/>
          <w:u w:val="single"/>
        </w:rPr>
        <w:t>4</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0FCD01AF" w:rsidR="00655133"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 xml:space="preserve">Apr. </w:t>
      </w:r>
      <w:r w:rsidR="00017571">
        <w:rPr>
          <w:rFonts w:ascii="Cambria" w:hAnsi="Cambria" w:cs="Cambria"/>
          <w:iCs/>
          <w:u w:val="single"/>
        </w:rPr>
        <w:t>6</w:t>
      </w:r>
      <w:r w:rsidR="00A67BC6">
        <w:rPr>
          <w:rFonts w:ascii="Cambria" w:hAnsi="Cambria" w:cs="Cambria"/>
          <w:iCs/>
        </w:rPr>
        <w:t xml:space="preserve">: </w:t>
      </w:r>
      <w:r w:rsidR="00655133">
        <w:rPr>
          <w:rFonts w:ascii="Cambria" w:hAnsi="Cambria" w:cs="Cambria"/>
          <w:iCs/>
        </w:rPr>
        <w:t xml:space="preserve">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40A63FCD"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017571">
        <w:rPr>
          <w:rFonts w:ascii="Cambria" w:hAnsi="Cambria" w:cs="Cambria"/>
          <w:iCs/>
          <w:u w:val="single"/>
        </w:rPr>
        <w:t>8</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6ED1D031"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1</w:t>
      </w:r>
      <w:r w:rsidR="00017571">
        <w:rPr>
          <w:rFonts w:ascii="Cambria" w:hAnsi="Cambria" w:cs="Cambria"/>
          <w:iCs/>
          <w:u w:val="single"/>
        </w:rPr>
        <w:t>1</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0F85636C" w:rsidR="00EC247C"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Apr. 1</w:t>
      </w:r>
      <w:r w:rsidR="00017571">
        <w:rPr>
          <w:rFonts w:ascii="Cambria" w:hAnsi="Cambria" w:cs="Cambria"/>
          <w:iCs/>
          <w:u w:val="single"/>
        </w:rPr>
        <w:t>3</w:t>
      </w:r>
      <w:r w:rsidR="00EC247C">
        <w:rPr>
          <w:rFonts w:ascii="Cambria" w:hAnsi="Cambria" w:cs="Cambria"/>
          <w:iCs/>
        </w:rPr>
        <w:t xml:space="preserve">: </w:t>
      </w:r>
      <w:r w:rsidR="00EC247C" w:rsidRPr="00EC247C">
        <w:rPr>
          <w:rFonts w:ascii="Cambria" w:hAnsi="Cambria" w:cs="Cambria"/>
          <w:iCs/>
        </w:rPr>
        <w:t>Muslim Beliefs Continued</w:t>
      </w:r>
    </w:p>
    <w:p w14:paraId="249FDCAF" w14:textId="77777777" w:rsidR="00655133" w:rsidRDefault="00655133" w:rsidP="00655133">
      <w:pPr>
        <w:widowControl w:val="0"/>
        <w:autoSpaceDE w:val="0"/>
        <w:autoSpaceDN w:val="0"/>
        <w:adjustRightInd w:val="0"/>
        <w:rPr>
          <w:rFonts w:ascii="Cambria" w:hAnsi="Cambria" w:cs="Cambria"/>
          <w:iCs/>
        </w:rPr>
      </w:pPr>
    </w:p>
    <w:p w14:paraId="7358EF87" w14:textId="453AA156" w:rsidR="00EC247C" w:rsidRDefault="00D504AC" w:rsidP="00EC247C">
      <w:pPr>
        <w:widowControl w:val="0"/>
        <w:autoSpaceDE w:val="0"/>
        <w:autoSpaceDN w:val="0"/>
        <w:adjustRightInd w:val="0"/>
        <w:rPr>
          <w:rFonts w:ascii="Cambria" w:hAnsi="Cambria" w:cs="Cambria"/>
          <w:iCs/>
        </w:rPr>
      </w:pPr>
      <w:r>
        <w:rPr>
          <w:rFonts w:ascii="Cambria" w:hAnsi="Cambria" w:cs="Cambria"/>
          <w:iCs/>
          <w:u w:val="single"/>
        </w:rPr>
        <w:t>Apr. 1</w:t>
      </w:r>
      <w:r w:rsidR="00017571">
        <w:rPr>
          <w:rFonts w:ascii="Cambria" w:hAnsi="Cambria" w:cs="Cambria"/>
          <w:iCs/>
          <w:u w:val="single"/>
        </w:rPr>
        <w:t>5</w:t>
      </w:r>
      <w:r w:rsidR="00EC247C">
        <w:rPr>
          <w:rFonts w:ascii="Cambria" w:hAnsi="Cambria" w:cs="Cambria"/>
          <w:iCs/>
        </w:rPr>
        <w:t xml:space="preserve">: </w:t>
      </w:r>
      <w:r w:rsidR="00EC247C">
        <w:rPr>
          <w:rFonts w:ascii="Cambria" w:hAnsi="Cambria" w:cs="Cambria"/>
          <w:b/>
          <w:iCs/>
        </w:rPr>
        <w:t>Exam III</w:t>
      </w:r>
    </w:p>
    <w:p w14:paraId="7D1289B5" w14:textId="77777777" w:rsidR="00C21CF8" w:rsidRDefault="00C21CF8"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338570B2"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 xml:space="preserve">Apr. </w:t>
      </w:r>
      <w:r w:rsidR="00017571">
        <w:rPr>
          <w:rFonts w:ascii="Cambria" w:hAnsi="Cambria" w:cs="Cambria"/>
          <w:iCs/>
          <w:u w:val="single"/>
        </w:rPr>
        <w:t>18</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5B9E7E03"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2</w:t>
      </w:r>
      <w:r w:rsidR="00017571">
        <w:rPr>
          <w:rFonts w:ascii="Cambria" w:hAnsi="Cambria" w:cs="Cambria"/>
          <w:iCs/>
          <w:u w:val="single"/>
        </w:rPr>
        <w:t>0</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r w:rsidR="00C40853">
        <w:rPr>
          <w:rFonts w:ascii="Cambria" w:hAnsi="Cambria" w:cs="Cambria"/>
          <w:iCs/>
        </w:rPr>
        <w:t xml:space="preserve"> </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5DA15C2C" w:rsidR="00655133" w:rsidRPr="00C21CF8" w:rsidRDefault="00D504AC" w:rsidP="00655133">
      <w:pPr>
        <w:widowControl w:val="0"/>
        <w:autoSpaceDE w:val="0"/>
        <w:autoSpaceDN w:val="0"/>
        <w:adjustRightInd w:val="0"/>
        <w:rPr>
          <w:rFonts w:ascii="Cambria" w:hAnsi="Cambria" w:cs="Cambria"/>
          <w:b/>
          <w:iCs/>
        </w:rPr>
      </w:pPr>
      <w:r>
        <w:rPr>
          <w:rFonts w:ascii="Cambria" w:hAnsi="Cambria" w:cs="Cambria"/>
          <w:iCs/>
          <w:u w:val="single"/>
        </w:rPr>
        <w:t>Apr. 2</w:t>
      </w:r>
      <w:r w:rsidR="00017571">
        <w:rPr>
          <w:rFonts w:ascii="Cambria" w:hAnsi="Cambria" w:cs="Cambria"/>
          <w:iCs/>
          <w:u w:val="single"/>
        </w:rPr>
        <w:t>2</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r w:rsidR="00C21CF8">
        <w:rPr>
          <w:rFonts w:ascii="Cambria" w:hAnsi="Cambria" w:cs="Cambria"/>
          <w:iCs/>
        </w:rPr>
        <w:t xml:space="preserve">  </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20BEA9DD" w:rsidR="00655133" w:rsidRPr="005B0A21" w:rsidRDefault="00D504AC" w:rsidP="00655133">
      <w:pPr>
        <w:widowControl w:val="0"/>
        <w:autoSpaceDE w:val="0"/>
        <w:autoSpaceDN w:val="0"/>
        <w:adjustRightInd w:val="0"/>
        <w:rPr>
          <w:rFonts w:ascii="Cambria" w:hAnsi="Cambria" w:cs="Cambria"/>
          <w:b/>
          <w:iCs/>
        </w:rPr>
      </w:pPr>
      <w:r>
        <w:rPr>
          <w:rFonts w:ascii="Cambria" w:hAnsi="Cambria" w:cs="Cambria"/>
          <w:iCs/>
          <w:u w:val="single"/>
        </w:rPr>
        <w:t>Apr. 2</w:t>
      </w:r>
      <w:r w:rsidR="00017571">
        <w:rPr>
          <w:rFonts w:ascii="Cambria" w:hAnsi="Cambria" w:cs="Cambria"/>
          <w:iCs/>
          <w:u w:val="single"/>
        </w:rPr>
        <w:t>5</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5A8B6323" w:rsidR="00655133" w:rsidRPr="0083687F" w:rsidRDefault="00D504AC" w:rsidP="00655133">
      <w:pPr>
        <w:widowControl w:val="0"/>
        <w:autoSpaceDE w:val="0"/>
        <w:autoSpaceDN w:val="0"/>
        <w:adjustRightInd w:val="0"/>
        <w:rPr>
          <w:rFonts w:ascii="Cambria" w:hAnsi="Cambria" w:cs="Cambria"/>
          <w:iCs/>
        </w:rPr>
      </w:pPr>
      <w:r>
        <w:rPr>
          <w:rFonts w:ascii="Cambria" w:hAnsi="Cambria" w:cs="Cambria"/>
          <w:iCs/>
          <w:u w:val="single"/>
        </w:rPr>
        <w:t>Apr. 2</w:t>
      </w:r>
      <w:r w:rsidR="00017571">
        <w:rPr>
          <w:rFonts w:ascii="Cambria" w:hAnsi="Cambria" w:cs="Cambria"/>
          <w:iCs/>
          <w:u w:val="single"/>
        </w:rPr>
        <w:t>6</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246AAF49" w:rsidR="00655133" w:rsidRDefault="003266BB" w:rsidP="00655133">
      <w:pPr>
        <w:widowControl w:val="0"/>
        <w:autoSpaceDE w:val="0"/>
        <w:autoSpaceDN w:val="0"/>
        <w:adjustRightInd w:val="0"/>
        <w:rPr>
          <w:rFonts w:ascii="Cambria" w:hAnsi="Cambria" w:cs="Cambria"/>
          <w:b/>
          <w:bCs/>
        </w:rPr>
      </w:pPr>
      <w:r>
        <w:rPr>
          <w:rFonts w:ascii="Cambria" w:hAnsi="Cambria" w:cs="Cambria"/>
          <w:b/>
          <w:bCs/>
        </w:rPr>
        <w:t>Apr. 29</w:t>
      </w:r>
      <w:r w:rsidR="00655133">
        <w:rPr>
          <w:rFonts w:ascii="Cambria" w:hAnsi="Cambria" w:cs="Cambria"/>
          <w:b/>
          <w:bCs/>
        </w:rPr>
        <w:t>: FINAL EXAM</w:t>
      </w:r>
      <w:r w:rsidR="00F17684">
        <w:rPr>
          <w:rFonts w:ascii="Cambria" w:hAnsi="Cambria" w:cs="Cambria"/>
          <w:b/>
          <w:bCs/>
        </w:rPr>
        <w:t xml:space="preserve"> (</w:t>
      </w:r>
      <w:r>
        <w:rPr>
          <w:rFonts w:ascii="Cambria" w:hAnsi="Cambria" w:cs="Cambria"/>
          <w:b/>
          <w:bCs/>
        </w:rPr>
        <w:t>6-9pm</w:t>
      </w:r>
      <w:r w:rsidR="00F17684">
        <w:rPr>
          <w:rFonts w:ascii="Cambria" w:hAnsi="Cambria" w:cs="Cambria"/>
          <w:b/>
          <w:bCs/>
        </w:rPr>
        <w:t>)</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0278DE62"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4671CACB" w:rsidR="00B93E23" w:rsidRDefault="003266BB" w:rsidP="0080532F">
      <w:pPr>
        <w:widowControl w:val="0"/>
        <w:autoSpaceDE w:val="0"/>
        <w:autoSpaceDN w:val="0"/>
        <w:adjustRightInd w:val="0"/>
        <w:rPr>
          <w:rFonts w:ascii="Cambria" w:hAnsi="Cambria" w:cs="Cambria"/>
          <w:b/>
          <w:bCs/>
        </w:rPr>
      </w:pPr>
      <w:r>
        <w:rPr>
          <w:rFonts w:ascii="Cambria" w:hAnsi="Cambria" w:cs="Cambria"/>
          <w:b/>
          <w:bCs/>
        </w:rPr>
        <w:t>3) Paper</w:t>
      </w:r>
      <w:r w:rsidR="005B0A21">
        <w:rPr>
          <w:rFonts w:ascii="Cambria" w:hAnsi="Cambria" w:cs="Cambria"/>
          <w:b/>
          <w:bCs/>
        </w:rPr>
        <w:t xml:space="preserve"> (</w:t>
      </w:r>
      <w:r w:rsidR="00C21CF8">
        <w:rPr>
          <w:rFonts w:ascii="Cambria" w:hAnsi="Cambria" w:cs="Cambria"/>
          <w:b/>
          <w:bCs/>
        </w:rPr>
        <w:t>10% each</w:t>
      </w:r>
      <w:r w:rsidR="00B93E23" w:rsidRPr="00B93E23">
        <w:rPr>
          <w:rFonts w:ascii="Cambria" w:hAnsi="Cambria" w:cs="Cambria"/>
          <w:b/>
          <w:bCs/>
        </w:rPr>
        <w:t>)</w:t>
      </w:r>
    </w:p>
    <w:p w14:paraId="13019E9E" w14:textId="77777777" w:rsidR="003266BB" w:rsidRDefault="003266BB" w:rsidP="005B0A21">
      <w:pPr>
        <w:widowControl w:val="0"/>
        <w:autoSpaceDE w:val="0"/>
        <w:autoSpaceDN w:val="0"/>
        <w:adjustRightInd w:val="0"/>
        <w:rPr>
          <w:rFonts w:ascii="Cambria" w:hAnsi="Cambria" w:cs="Cambria"/>
        </w:rPr>
      </w:pPr>
    </w:p>
    <w:p w14:paraId="3AAE3F37" w14:textId="4BFD2458" w:rsidR="005B0A21" w:rsidRDefault="005B0A21" w:rsidP="005B0A21">
      <w:pPr>
        <w:widowControl w:val="0"/>
        <w:autoSpaceDE w:val="0"/>
        <w:autoSpaceDN w:val="0"/>
        <w:adjustRightInd w:val="0"/>
        <w:rPr>
          <w:rFonts w:ascii="Cambria" w:hAnsi="Cambria" w:cs="Cambria"/>
        </w:rPr>
      </w:pPr>
      <w:r>
        <w:rPr>
          <w:rFonts w:ascii="Cambria" w:hAnsi="Cambria" w:cs="Cambria"/>
        </w:rPr>
        <w:t>(</w:t>
      </w:r>
      <w:r w:rsidR="005229E6">
        <w:rPr>
          <w:rFonts w:ascii="Cambria" w:hAnsi="Cambria" w:cs="Cambria"/>
        </w:rPr>
        <w:t>Exposition: Other Religions</w:t>
      </w:r>
      <w:proofErr w:type="gramStart"/>
      <w:r>
        <w:rPr>
          <w:rFonts w:ascii="Cambria" w:hAnsi="Cambria" w:cs="Cambria"/>
        </w:rPr>
        <w:t xml:space="preserve">. </w:t>
      </w:r>
      <w:r w:rsidR="003266BB">
        <w:rPr>
          <w:rFonts w:ascii="Cambria" w:hAnsi="Cambria" w:cs="Cambria"/>
        </w:rPr>
        <w:t>)</w:t>
      </w:r>
      <w:proofErr w:type="gramEnd"/>
      <w:r>
        <w:rPr>
          <w:rFonts w:ascii="Cambria" w:hAnsi="Cambria" w:cs="Cambria"/>
        </w:rPr>
        <w:t xml:space="preserve"> 1,000 words.  </w:t>
      </w:r>
      <w:r w:rsidR="003266BB">
        <w:rPr>
          <w:rFonts w:ascii="Cambria" w:hAnsi="Cambria" w:cs="Cambria"/>
        </w:rPr>
        <w:t>S</w:t>
      </w:r>
      <w:r>
        <w:rPr>
          <w:rFonts w:ascii="Cambria" w:hAnsi="Cambria" w:cs="Cambria"/>
        </w:rPr>
        <w:t xml:space="preserve">ubmitted on Moodle </w:t>
      </w:r>
      <w:r w:rsidR="003266BB">
        <w:rPr>
          <w:rFonts w:ascii="Cambria" w:hAnsi="Cambria" w:cs="Cambria"/>
        </w:rPr>
        <w:t xml:space="preserve">by midnight </w:t>
      </w:r>
      <w:r>
        <w:rPr>
          <w:rFonts w:ascii="Cambria" w:hAnsi="Cambria" w:cs="Cambria"/>
        </w:rPr>
        <w:t xml:space="preserve">on </w:t>
      </w:r>
      <w:r w:rsidR="003266BB">
        <w:rPr>
          <w:rFonts w:ascii="Cambria" w:hAnsi="Cambria" w:cs="Cambria"/>
        </w:rPr>
        <w:t>Mar. 18</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1C1A6CB9"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and explain it.</w:t>
      </w:r>
      <w:r w:rsidR="00C40853">
        <w:rPr>
          <w:rFonts w:ascii="Cambria" w:hAnsi="Cambria" w:cs="Cambria"/>
        </w:rPr>
        <w:t xml:space="preserve">  Cite at lest two reputable sources.</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3A50B232"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w:t>
      </w:r>
      <w:r w:rsidR="003266BB">
        <w:rPr>
          <w:rFonts w:ascii="Cambria" w:hAnsi="Cambria" w:cs="Cambria"/>
          <w:b/>
          <w:bCs/>
        </w:rPr>
        <w:t>60</w:t>
      </w:r>
      <w:r w:rsidR="008C27DD">
        <w:rPr>
          <w:rFonts w:ascii="Cambria" w:hAnsi="Cambria" w:cs="Cambria"/>
          <w:b/>
          <w:bCs/>
        </w:rPr>
        <w:t xml:space="preserve">%) </w:t>
      </w:r>
      <w:r w:rsidR="00C40853">
        <w:rPr>
          <w:rFonts w:ascii="Cambria" w:hAnsi="Cambria" w:cs="Cambria"/>
          <w:bCs/>
        </w:rPr>
        <w:t>(</w:t>
      </w:r>
      <w:r w:rsidR="00F17684">
        <w:rPr>
          <w:rFonts w:ascii="Cambria" w:hAnsi="Cambria" w:cs="Cambria"/>
          <w:bCs/>
        </w:rPr>
        <w:t xml:space="preserve">Feb. </w:t>
      </w:r>
      <w:r w:rsidR="003266BB">
        <w:rPr>
          <w:rFonts w:ascii="Cambria" w:hAnsi="Cambria" w:cs="Cambria"/>
          <w:bCs/>
        </w:rPr>
        <w:t>3</w:t>
      </w:r>
      <w:r w:rsidR="008C27DD">
        <w:rPr>
          <w:rFonts w:ascii="Cambria" w:hAnsi="Cambria" w:cs="Cambria"/>
          <w:bCs/>
        </w:rPr>
        <w:t xml:space="preserve">, </w:t>
      </w:r>
      <w:r w:rsidR="003266BB">
        <w:rPr>
          <w:rFonts w:ascii="Cambria" w:hAnsi="Cambria" w:cs="Cambria"/>
          <w:bCs/>
        </w:rPr>
        <w:t>Feb. 29,</w:t>
      </w:r>
      <w:r w:rsidR="008C27DD">
        <w:rPr>
          <w:rFonts w:ascii="Cambria" w:hAnsi="Cambria" w:cs="Cambria"/>
          <w:bCs/>
        </w:rPr>
        <w:t xml:space="preserve"> and </w:t>
      </w:r>
      <w:r w:rsidR="003266BB">
        <w:rPr>
          <w:rFonts w:ascii="Cambria" w:hAnsi="Cambria" w:cs="Cambria"/>
          <w:bCs/>
        </w:rPr>
        <w:t>Apr. 15</w:t>
      </w:r>
      <w:r w:rsidR="00492551">
        <w:rPr>
          <w:rFonts w:ascii="Cambria" w:hAnsi="Cambria" w:cs="Cambria"/>
          <w:bCs/>
        </w:rPr>
        <w:t>)</w:t>
      </w:r>
      <w:r w:rsidR="008C27DD">
        <w:rPr>
          <w:rFonts w:ascii="Cambria" w:hAnsi="Cambria" w:cs="Cambria"/>
          <w:bCs/>
        </w:rPr>
        <w:t xml:space="preserve">  Each exam will cover the lectures and read</w:t>
      </w:r>
      <w:r w:rsidR="00F17684">
        <w:rPr>
          <w:rFonts w:ascii="Cambria" w:hAnsi="Cambria" w:cs="Cambria"/>
          <w:bCs/>
        </w:rPr>
        <w:t>ing assignments that precede it</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3458B321"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r w:rsidR="00F17684">
        <w:rPr>
          <w:rFonts w:ascii="Cambria" w:hAnsi="Cambria" w:cs="Cambria"/>
          <w:bCs/>
        </w:rPr>
        <w:t>May 4</w:t>
      </w:r>
      <w:r w:rsidR="008C27DD">
        <w:rPr>
          <w:rFonts w:ascii="Cambria" w:hAnsi="Cambria" w:cs="Cambria"/>
          <w:bCs/>
        </w:rPr>
        <w:t xml:space="preserve">).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44D100A8" w14:textId="77777777" w:rsidR="003266BB" w:rsidRDefault="003266BB" w:rsidP="0080532F">
      <w:pPr>
        <w:widowControl w:val="0"/>
        <w:autoSpaceDE w:val="0"/>
        <w:autoSpaceDN w:val="0"/>
        <w:adjustRightInd w:val="0"/>
        <w:rPr>
          <w:rFonts w:ascii="Cambria" w:hAnsi="Cambria" w:cs="Cambria"/>
          <w:b/>
          <w:bCs/>
          <w:sz w:val="23"/>
          <w:szCs w:val="23"/>
        </w:rPr>
      </w:pPr>
    </w:p>
    <w:p w14:paraId="2112F45D" w14:textId="77777777" w:rsidR="003266BB" w:rsidRDefault="003266BB" w:rsidP="0080532F">
      <w:pPr>
        <w:widowControl w:val="0"/>
        <w:autoSpaceDE w:val="0"/>
        <w:autoSpaceDN w:val="0"/>
        <w:adjustRightInd w:val="0"/>
        <w:rPr>
          <w:rFonts w:ascii="Cambria" w:hAnsi="Cambria" w:cs="Cambria"/>
          <w:b/>
          <w:bCs/>
          <w:sz w:val="23"/>
          <w:szCs w:val="23"/>
        </w:rPr>
      </w:pPr>
    </w:p>
    <w:p w14:paraId="6F356AA0" w14:textId="77777777" w:rsidR="003266BB" w:rsidRDefault="003266BB" w:rsidP="0080532F">
      <w:pPr>
        <w:widowControl w:val="0"/>
        <w:autoSpaceDE w:val="0"/>
        <w:autoSpaceDN w:val="0"/>
        <w:adjustRightInd w:val="0"/>
        <w:rPr>
          <w:rFonts w:ascii="Cambria" w:hAnsi="Cambria" w:cs="Cambria"/>
          <w:b/>
          <w:bCs/>
          <w:sz w:val="23"/>
          <w:szCs w:val="23"/>
        </w:rPr>
      </w:pPr>
    </w:p>
    <w:p w14:paraId="6F4869F8" w14:textId="77777777" w:rsidR="003266BB" w:rsidRDefault="003266BB" w:rsidP="0080532F">
      <w:pPr>
        <w:widowControl w:val="0"/>
        <w:autoSpaceDE w:val="0"/>
        <w:autoSpaceDN w:val="0"/>
        <w:adjustRightInd w:val="0"/>
        <w:rPr>
          <w:rFonts w:ascii="Cambria" w:hAnsi="Cambria" w:cs="Cambria"/>
          <w:b/>
          <w:bCs/>
          <w:sz w:val="23"/>
          <w:szCs w:val="23"/>
        </w:rPr>
      </w:pPr>
    </w:p>
    <w:p w14:paraId="48163406" w14:textId="77777777" w:rsidR="003266BB" w:rsidRDefault="003266BB"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71E175C4" w14:textId="77777777" w:rsidR="00F17684" w:rsidRDefault="00F17684"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2097D0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absence</w:t>
      </w:r>
      <w:r w:rsidR="007A7297">
        <w:rPr>
          <w:rFonts w:ascii="Cambria" w:hAnsi="Cambria" w:cs="Cambria"/>
        </w:rPr>
        <w:t>s.</w:t>
      </w:r>
      <w:r>
        <w:rPr>
          <w:rFonts w:ascii="Cambria" w:hAnsi="Cambria" w:cs="Cambria"/>
        </w:rPr>
        <w:t xml:space="preserve"> </w:t>
      </w:r>
      <w:r w:rsidR="003266BB">
        <w:rPr>
          <w:rFonts w:ascii="Cambria" w:hAnsi="Cambria" w:cs="Cambria"/>
        </w:rPr>
        <w:t>Additional</w:t>
      </w:r>
      <w:r>
        <w:rPr>
          <w:rFonts w:ascii="Cambria" w:hAnsi="Cambria" w:cs="Cambria"/>
        </w:rPr>
        <w:t xml:space="preserve"> absences</w:t>
      </w:r>
      <w:r w:rsidR="003266BB">
        <w:rPr>
          <w:rFonts w:ascii="Cambria" w:hAnsi="Cambria" w:cs="Cambria"/>
        </w:rPr>
        <w:t xml:space="preserve"> (for any reason)</w:t>
      </w:r>
      <w:r>
        <w:rPr>
          <w:rFonts w:ascii="Cambria" w:hAnsi="Cambria" w:cs="Cambria"/>
        </w:rPr>
        <w:t xml:space="preserve"> will reduce your course average by 2 points for each such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443E4E69"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w:t>
      </w:r>
      <w:r w:rsidR="00697D44">
        <w:rPr>
          <w:rFonts w:ascii="Cambria" w:hAnsi="Cambria" w:cs="Cambria"/>
          <w:b/>
          <w:bCs/>
        </w:rPr>
        <w:t xml:space="preserve">normally </w:t>
      </w:r>
      <w:r w:rsidR="007A7297">
        <w:rPr>
          <w:rFonts w:ascii="Cambria" w:hAnsi="Cambria" w:cs="Cambria"/>
          <w:b/>
          <w:bCs/>
        </w:rPr>
        <w:t xml:space="preserve">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7B186EEE" w14:textId="77777777" w:rsidR="003266BB" w:rsidRDefault="003266BB" w:rsidP="003764E4">
      <w:pPr>
        <w:widowControl w:val="0"/>
        <w:autoSpaceDE w:val="0"/>
        <w:autoSpaceDN w:val="0"/>
        <w:adjustRightInd w:val="0"/>
        <w:rPr>
          <w:rFonts w:ascii="Cambria" w:hAnsi="Cambria" w:cs="Cambria"/>
          <w:b/>
          <w:bCs/>
        </w:rPr>
      </w:pPr>
    </w:p>
    <w:p w14:paraId="7364A4B5" w14:textId="77777777" w:rsidR="003266BB" w:rsidRDefault="003266BB"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w:t>
      </w:r>
      <w:bookmarkStart w:id="0" w:name="_GoBack"/>
      <w:bookmarkEnd w:id="0"/>
      <w:r>
        <w:rPr>
          <w:rFonts w:ascii="Cambria" w:hAnsi="Cambria" w:cs="Cambria"/>
          <w:bCs/>
        </w:rPr>
        <w:t xml:space="preserve">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1A719642" w14:textId="77777777" w:rsidR="003266BB" w:rsidRDefault="003266BB" w:rsidP="003266BB">
      <w:pPr>
        <w:widowControl w:val="0"/>
        <w:autoSpaceDE w:val="0"/>
        <w:autoSpaceDN w:val="0"/>
        <w:adjustRightInd w:val="0"/>
        <w:rPr>
          <w:rFonts w:ascii="Cambria" w:hAnsi="Cambria" w:cs="Cambria"/>
          <w:b/>
          <w:bCs/>
        </w:rPr>
      </w:pPr>
      <w:r>
        <w:rPr>
          <w:rFonts w:ascii="Cambria" w:hAnsi="Cambria" w:cs="Cambria"/>
          <w:b/>
          <w:bCs/>
        </w:rPr>
        <w:t>EMAIL POLICY:</w:t>
      </w:r>
    </w:p>
    <w:p w14:paraId="78AAA3AE" w14:textId="71918881" w:rsidR="003266BB" w:rsidRPr="003266BB" w:rsidRDefault="003266BB" w:rsidP="003266BB">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w:t>
      </w:r>
      <w:r>
        <w:t>during the workday</w:t>
      </w:r>
      <w:r>
        <w:t xml:space="preserve">.  </w:t>
      </w:r>
      <w:r w:rsidRPr="008A3611">
        <w:t>If you do not receive a response from me within two working days (note: that does not include weekends), feel free to send me a reminder.  I often get 30-50 emails</w:t>
      </w:r>
      <w:r>
        <w:t xml:space="preserve"> per day.  </w:t>
      </w:r>
      <w:r w:rsidRPr="008A3611">
        <w:t xml:space="preserve">It is very easy to overlook one. </w:t>
      </w:r>
      <w:r>
        <w:t xml:space="preserve"> Keep in mind that I do not have time to answer complex questions by email.  If your query requires an answer of more than a few sentences, you should come by my office.  </w:t>
      </w:r>
    </w:p>
    <w:p w14:paraId="45564A6A" w14:textId="77777777" w:rsidR="003266BB" w:rsidRDefault="003266BB" w:rsidP="00F17684">
      <w:pPr>
        <w:pStyle w:val="Body"/>
        <w:spacing w:after="0"/>
        <w:jc w:val="both"/>
        <w:rPr>
          <w:rFonts w:asciiTheme="minorHAnsi" w:hAnsiTheme="minorHAnsi"/>
          <w:b/>
          <w:szCs w:val="24"/>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68F6CE4A" w14:textId="77777777" w:rsidR="00F17684" w:rsidRDefault="00F17684" w:rsidP="00AF5243">
      <w:pPr>
        <w:widowControl w:val="0"/>
        <w:autoSpaceDE w:val="0"/>
        <w:autoSpaceDN w:val="0"/>
        <w:adjustRightInd w:val="0"/>
        <w:rPr>
          <w:rFonts w:ascii="Cambria" w:hAnsi="Cambria" w:cs="Cambria"/>
          <w:b/>
          <w:bCs/>
        </w:rPr>
      </w:pPr>
    </w:p>
    <w:p w14:paraId="4C4A92C3" w14:textId="71AC3D01" w:rsidR="00690469" w:rsidRDefault="00690469" w:rsidP="00AF5243">
      <w:pPr>
        <w:widowControl w:val="0"/>
        <w:autoSpaceDE w:val="0"/>
        <w:autoSpaceDN w:val="0"/>
        <w:adjustRightInd w:val="0"/>
        <w:rPr>
          <w:rFonts w:ascii="Cambria" w:hAnsi="Cambria" w:cs="Cambria"/>
          <w:b/>
          <w:bCs/>
        </w:rPr>
      </w:pPr>
      <w:r>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F17684" w:rsidRDefault="00F17684" w:rsidP="007023DD">
      <w:r>
        <w:separator/>
      </w:r>
    </w:p>
  </w:endnote>
  <w:endnote w:type="continuationSeparator" w:id="0">
    <w:p w14:paraId="6CAB6884" w14:textId="77777777" w:rsidR="00F17684" w:rsidRDefault="00F17684"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F17684" w:rsidRDefault="00F17684" w:rsidP="007023DD">
      <w:r>
        <w:separator/>
      </w:r>
    </w:p>
  </w:footnote>
  <w:footnote w:type="continuationSeparator" w:id="0">
    <w:p w14:paraId="17A1FC07" w14:textId="77777777" w:rsidR="00F17684" w:rsidRDefault="00F17684"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F17684" w:rsidRDefault="00F17684"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F17684" w:rsidRDefault="00F17684"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F17684" w:rsidRDefault="00F17684"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6BB">
      <w:rPr>
        <w:rStyle w:val="PageNumber"/>
        <w:noProof/>
      </w:rPr>
      <w:t>9</w:t>
    </w:r>
    <w:r>
      <w:rPr>
        <w:rStyle w:val="PageNumber"/>
      </w:rPr>
      <w:fldChar w:fldCharType="end"/>
    </w:r>
  </w:p>
  <w:p w14:paraId="6E954CBD" w14:textId="77777777" w:rsidR="00F17684" w:rsidRDefault="00F17684"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17571"/>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266BB"/>
    <w:rsid w:val="00345ABD"/>
    <w:rsid w:val="00364ECA"/>
    <w:rsid w:val="003764E4"/>
    <w:rsid w:val="003868F2"/>
    <w:rsid w:val="00392A5E"/>
    <w:rsid w:val="003977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97D4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2913"/>
    <w:rsid w:val="00914DB0"/>
    <w:rsid w:val="0097116C"/>
    <w:rsid w:val="009808B0"/>
    <w:rsid w:val="00986A59"/>
    <w:rsid w:val="00994C38"/>
    <w:rsid w:val="009964AE"/>
    <w:rsid w:val="009E55CE"/>
    <w:rsid w:val="009E5AF0"/>
    <w:rsid w:val="00A00D1D"/>
    <w:rsid w:val="00A16466"/>
    <w:rsid w:val="00A57DA7"/>
    <w:rsid w:val="00A67BC6"/>
    <w:rsid w:val="00AE194F"/>
    <w:rsid w:val="00AF0FAF"/>
    <w:rsid w:val="00AF2027"/>
    <w:rsid w:val="00AF5243"/>
    <w:rsid w:val="00AF632D"/>
    <w:rsid w:val="00AF66B9"/>
    <w:rsid w:val="00B26806"/>
    <w:rsid w:val="00B35160"/>
    <w:rsid w:val="00B4406A"/>
    <w:rsid w:val="00B45784"/>
    <w:rsid w:val="00B82CDF"/>
    <w:rsid w:val="00B93E23"/>
    <w:rsid w:val="00BC1AAA"/>
    <w:rsid w:val="00BF4F4D"/>
    <w:rsid w:val="00C04DD0"/>
    <w:rsid w:val="00C21CF8"/>
    <w:rsid w:val="00C27B54"/>
    <w:rsid w:val="00C35D54"/>
    <w:rsid w:val="00C40853"/>
    <w:rsid w:val="00C45E55"/>
    <w:rsid w:val="00C61537"/>
    <w:rsid w:val="00C6389D"/>
    <w:rsid w:val="00C64C57"/>
    <w:rsid w:val="00CB3945"/>
    <w:rsid w:val="00CE78F9"/>
    <w:rsid w:val="00D20E9A"/>
    <w:rsid w:val="00D334D7"/>
    <w:rsid w:val="00D502C9"/>
    <w:rsid w:val="00D504AC"/>
    <w:rsid w:val="00D53636"/>
    <w:rsid w:val="00D61213"/>
    <w:rsid w:val="00D96419"/>
    <w:rsid w:val="00DC1A48"/>
    <w:rsid w:val="00DE2E1F"/>
    <w:rsid w:val="00E009A6"/>
    <w:rsid w:val="00E23F7F"/>
    <w:rsid w:val="00E44283"/>
    <w:rsid w:val="00E50C25"/>
    <w:rsid w:val="00E55602"/>
    <w:rsid w:val="00E62D5C"/>
    <w:rsid w:val="00EC247C"/>
    <w:rsid w:val="00F01C3E"/>
    <w:rsid w:val="00F06642"/>
    <w:rsid w:val="00F17684"/>
    <w:rsid w:val="00F3343F"/>
    <w:rsid w:val="00F4519A"/>
    <w:rsid w:val="00F62AE0"/>
    <w:rsid w:val="00F65B54"/>
    <w:rsid w:val="00F72AF0"/>
    <w:rsid w:val="00F82A5F"/>
    <w:rsid w:val="00F94480"/>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2385</Words>
  <Characters>13597</Characters>
  <Application>Microsoft Macintosh Word</Application>
  <DocSecurity>0</DocSecurity>
  <Lines>113</Lines>
  <Paragraphs>31</Paragraphs>
  <ScaleCrop>false</ScaleCrop>
  <Company>University of Virginia</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cp:lastPrinted>2016-01-13T16:50:00Z</cp:lastPrinted>
  <dcterms:created xsi:type="dcterms:W3CDTF">2016-01-13T16:44:00Z</dcterms:created>
  <dcterms:modified xsi:type="dcterms:W3CDTF">2016-01-13T16:50:00Z</dcterms:modified>
</cp:coreProperties>
</file>